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4ED" w14:textId="433F0306" w:rsidR="006B2F9C" w:rsidRDefault="00023A4C" w:rsidP="007219A1">
      <w:pPr>
        <w:jc w:val="center"/>
        <w:rPr>
          <w:b/>
          <w:bCs/>
        </w:rPr>
      </w:pPr>
      <w:r w:rsidRPr="007219A1">
        <w:rPr>
          <w:b/>
          <w:bCs/>
        </w:rPr>
        <w:t>Ceník vstupu do posilovny v čp. 8. v</w:t>
      </w:r>
      <w:r w:rsidR="007219A1">
        <w:rPr>
          <w:b/>
          <w:bCs/>
        </w:rPr>
        <w:t> </w:t>
      </w:r>
      <w:r w:rsidRPr="007219A1">
        <w:rPr>
          <w:b/>
          <w:bCs/>
        </w:rPr>
        <w:t>Libčevsi</w:t>
      </w:r>
    </w:p>
    <w:p w14:paraId="48D150B3" w14:textId="5E4ED143" w:rsidR="007219A1" w:rsidRPr="007219A1" w:rsidRDefault="005A2D29" w:rsidP="007219A1">
      <w:pPr>
        <w:jc w:val="center"/>
        <w:rPr>
          <w:b/>
          <w:bCs/>
        </w:rPr>
      </w:pPr>
      <w:r>
        <w:rPr>
          <w:b/>
          <w:bCs/>
        </w:rPr>
        <w:t>p</w:t>
      </w:r>
      <w:r w:rsidR="007219A1">
        <w:rPr>
          <w:b/>
          <w:bCs/>
        </w:rPr>
        <w:t>latný od 4. 8. 2025</w:t>
      </w:r>
    </w:p>
    <w:p w14:paraId="45BA491D" w14:textId="77777777" w:rsidR="007219A1" w:rsidRDefault="007219A1"/>
    <w:p w14:paraId="24466DA3" w14:textId="77777777" w:rsidR="007219A1" w:rsidRDefault="007219A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19A1" w14:paraId="32D4AED9" w14:textId="77777777" w:rsidTr="007219A1">
        <w:tc>
          <w:tcPr>
            <w:tcW w:w="3020" w:type="dxa"/>
          </w:tcPr>
          <w:p w14:paraId="213325AF" w14:textId="7A4A2520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Vstup do posilovny</w:t>
            </w:r>
          </w:p>
        </w:tc>
        <w:tc>
          <w:tcPr>
            <w:tcW w:w="3021" w:type="dxa"/>
          </w:tcPr>
          <w:p w14:paraId="42397E6B" w14:textId="6694B742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Občan s trvalým pobytem</w:t>
            </w:r>
          </w:p>
        </w:tc>
        <w:tc>
          <w:tcPr>
            <w:tcW w:w="3021" w:type="dxa"/>
          </w:tcPr>
          <w:p w14:paraId="32B3B287" w14:textId="0D753A64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Občan bez trvalého pobytu</w:t>
            </w:r>
          </w:p>
        </w:tc>
      </w:tr>
      <w:tr w:rsidR="007219A1" w14:paraId="2B9D0A64" w14:textId="77777777" w:rsidTr="007219A1">
        <w:tc>
          <w:tcPr>
            <w:tcW w:w="3020" w:type="dxa"/>
          </w:tcPr>
          <w:p w14:paraId="24449173" w14:textId="153F57AD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1rázový=1 hodina</w:t>
            </w:r>
          </w:p>
        </w:tc>
        <w:tc>
          <w:tcPr>
            <w:tcW w:w="3021" w:type="dxa"/>
          </w:tcPr>
          <w:p w14:paraId="758CC1B7" w14:textId="4EF999EE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50,-Kč</w:t>
            </w:r>
          </w:p>
        </w:tc>
        <w:tc>
          <w:tcPr>
            <w:tcW w:w="3021" w:type="dxa"/>
          </w:tcPr>
          <w:p w14:paraId="33F07AA0" w14:textId="3E26441C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100,-Kč</w:t>
            </w:r>
          </w:p>
        </w:tc>
      </w:tr>
      <w:tr w:rsidR="007219A1" w14:paraId="5111168F" w14:textId="77777777" w:rsidTr="007219A1">
        <w:tc>
          <w:tcPr>
            <w:tcW w:w="3020" w:type="dxa"/>
          </w:tcPr>
          <w:p w14:paraId="42A475FF" w14:textId="784C4C39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Měsíční</w:t>
            </w:r>
            <w:r>
              <w:rPr>
                <w:b/>
                <w:bCs/>
                <w:sz w:val="44"/>
                <w:szCs w:val="44"/>
              </w:rPr>
              <w:t xml:space="preserve"> permanentka</w:t>
            </w:r>
          </w:p>
        </w:tc>
        <w:tc>
          <w:tcPr>
            <w:tcW w:w="3021" w:type="dxa"/>
          </w:tcPr>
          <w:p w14:paraId="3A4F7F0B" w14:textId="3D1FA023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300,-Kč</w:t>
            </w:r>
          </w:p>
        </w:tc>
        <w:tc>
          <w:tcPr>
            <w:tcW w:w="3021" w:type="dxa"/>
          </w:tcPr>
          <w:p w14:paraId="16C9A6CF" w14:textId="4435CC0B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600,-Kč</w:t>
            </w:r>
          </w:p>
        </w:tc>
      </w:tr>
      <w:tr w:rsidR="007219A1" w14:paraId="0A3CB72B" w14:textId="77777777" w:rsidTr="007219A1">
        <w:tc>
          <w:tcPr>
            <w:tcW w:w="3020" w:type="dxa"/>
          </w:tcPr>
          <w:p w14:paraId="179B511B" w14:textId="4F1CAD39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Půlroční</w:t>
            </w:r>
            <w:r>
              <w:rPr>
                <w:b/>
                <w:bCs/>
                <w:sz w:val="44"/>
                <w:szCs w:val="44"/>
              </w:rPr>
              <w:t xml:space="preserve"> permanentka</w:t>
            </w:r>
          </w:p>
        </w:tc>
        <w:tc>
          <w:tcPr>
            <w:tcW w:w="3021" w:type="dxa"/>
          </w:tcPr>
          <w:p w14:paraId="3C833487" w14:textId="0AF083A8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1000,-Kč</w:t>
            </w:r>
          </w:p>
        </w:tc>
        <w:tc>
          <w:tcPr>
            <w:tcW w:w="3021" w:type="dxa"/>
          </w:tcPr>
          <w:p w14:paraId="1082EFF8" w14:textId="0C803CC0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2000,-Kč</w:t>
            </w:r>
          </w:p>
        </w:tc>
      </w:tr>
      <w:tr w:rsidR="007219A1" w14:paraId="39753C5E" w14:textId="77777777" w:rsidTr="007219A1">
        <w:tc>
          <w:tcPr>
            <w:tcW w:w="3020" w:type="dxa"/>
          </w:tcPr>
          <w:p w14:paraId="564B9754" w14:textId="55E063A4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Roční</w:t>
            </w:r>
            <w:r>
              <w:rPr>
                <w:b/>
                <w:bCs/>
                <w:sz w:val="44"/>
                <w:szCs w:val="44"/>
              </w:rPr>
              <w:t xml:space="preserve"> permanentka</w:t>
            </w:r>
          </w:p>
        </w:tc>
        <w:tc>
          <w:tcPr>
            <w:tcW w:w="3021" w:type="dxa"/>
          </w:tcPr>
          <w:p w14:paraId="2CF95FE3" w14:textId="1108BA45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2000,-Kč</w:t>
            </w:r>
          </w:p>
        </w:tc>
        <w:tc>
          <w:tcPr>
            <w:tcW w:w="3021" w:type="dxa"/>
          </w:tcPr>
          <w:p w14:paraId="75E0504B" w14:textId="395ABFDB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4000,-Kč</w:t>
            </w:r>
          </w:p>
        </w:tc>
      </w:tr>
    </w:tbl>
    <w:p w14:paraId="4C6F9030" w14:textId="77777777" w:rsidR="007219A1" w:rsidRDefault="007219A1"/>
    <w:p w14:paraId="79FFD10F" w14:textId="165A71FC" w:rsidR="00377FB8" w:rsidRDefault="00377FB8">
      <w:r>
        <w:t>Součástí vstupu do objektu čp. 8 bude čip, který bude zájemci propůjčen za poplatek 200,-Kč (po vrácení obecnímu úřadu bude poplatek vrácen).</w:t>
      </w:r>
    </w:p>
    <w:p w14:paraId="6DC51CEC" w14:textId="74B1D37F" w:rsidR="007219A1" w:rsidRDefault="007219A1">
      <w:r>
        <w:t>Otevírací doba: pondělí – pátek 8-20 h</w:t>
      </w:r>
    </w:p>
    <w:p w14:paraId="08DD1630" w14:textId="2D9E9591" w:rsidR="007219A1" w:rsidRDefault="007219A1">
      <w:r>
        <w:t xml:space="preserve">                            sobota, neděl</w:t>
      </w:r>
      <w:r w:rsidR="003D727B">
        <w:t>e</w:t>
      </w:r>
      <w:r>
        <w:t>, svátek 10-20 h</w:t>
      </w:r>
    </w:p>
    <w:p w14:paraId="0337E5B7" w14:textId="77777777" w:rsidR="005A2D29" w:rsidRDefault="005A2D29"/>
    <w:p w14:paraId="12DF9DDB" w14:textId="77777777" w:rsidR="005A2D29" w:rsidRDefault="005A2D29"/>
    <w:p w14:paraId="47272892" w14:textId="44C923E0" w:rsidR="005A2D29" w:rsidRPr="00377FB8" w:rsidRDefault="005A2D29">
      <w:pPr>
        <w:rPr>
          <w:b/>
          <w:bCs/>
        </w:rPr>
      </w:pPr>
      <w:r w:rsidRPr="00377FB8">
        <w:rPr>
          <w:b/>
          <w:bCs/>
        </w:rPr>
        <w:t xml:space="preserve">Tento ceník byl schválen zastupitelstvem Obce Libčeves č. </w:t>
      </w:r>
      <w:proofErr w:type="spellStart"/>
      <w:r w:rsidRPr="00377FB8">
        <w:rPr>
          <w:b/>
          <w:bCs/>
        </w:rPr>
        <w:t>usn</w:t>
      </w:r>
      <w:proofErr w:type="spellEnd"/>
      <w:r w:rsidRPr="00377FB8">
        <w:rPr>
          <w:b/>
          <w:bCs/>
        </w:rPr>
        <w:t>. 71/2025 ze dne 4. 8. 2025</w:t>
      </w:r>
      <w:r w:rsidR="00377FB8">
        <w:rPr>
          <w:b/>
          <w:bCs/>
        </w:rPr>
        <w:t>.</w:t>
      </w:r>
    </w:p>
    <w:p w14:paraId="493E2BFA" w14:textId="77777777" w:rsidR="005A2D29" w:rsidRDefault="005A2D29"/>
    <w:sectPr w:rsidR="005A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4C"/>
    <w:rsid w:val="00023A4C"/>
    <w:rsid w:val="00377FB8"/>
    <w:rsid w:val="003D727B"/>
    <w:rsid w:val="004C2F18"/>
    <w:rsid w:val="004D54A7"/>
    <w:rsid w:val="005A2D29"/>
    <w:rsid w:val="006B2F9C"/>
    <w:rsid w:val="00721429"/>
    <w:rsid w:val="007219A1"/>
    <w:rsid w:val="00784B98"/>
    <w:rsid w:val="009F72FB"/>
    <w:rsid w:val="00AD73B6"/>
    <w:rsid w:val="00C02753"/>
    <w:rsid w:val="00FA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1996"/>
  <w15:chartTrackingRefBased/>
  <w15:docId w15:val="{C85EFD3C-6515-4245-A822-B664A73B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3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3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3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3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3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3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3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3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3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3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3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3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3A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3A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3A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3A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3A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3A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3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3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3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3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3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3A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3A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3A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3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3A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3A4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2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2025-08-06T07:23:00Z</cp:lastPrinted>
  <dcterms:created xsi:type="dcterms:W3CDTF">2025-09-12T06:14:00Z</dcterms:created>
  <dcterms:modified xsi:type="dcterms:W3CDTF">2025-09-12T06:14:00Z</dcterms:modified>
</cp:coreProperties>
</file>